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3E1EC" w14:textId="77777777" w:rsidR="00943593" w:rsidRPr="00280AB6" w:rsidRDefault="00943593" w:rsidP="00943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14:paraId="1B5EDC00" w14:textId="77777777" w:rsidR="00943593" w:rsidRPr="00280AB6" w:rsidRDefault="00943593" w:rsidP="00943593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212AA77F" w14:textId="77777777" w:rsidR="00943593" w:rsidRPr="00280AB6" w:rsidRDefault="00943593" w:rsidP="00943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C686F27" w14:textId="77777777" w:rsidR="00943593" w:rsidRPr="00280AB6" w:rsidRDefault="00943593" w:rsidP="0094359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</w:t>
      </w:r>
      <w:r>
        <w:rPr>
          <w:rFonts w:ascii="Times New Roman" w:hAnsi="Times New Roman"/>
          <w:sz w:val="24"/>
          <w:szCs w:val="24"/>
        </w:rPr>
        <w:t>го</w:t>
      </w:r>
      <w:r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14:paraId="4D7D17F7" w14:textId="77777777" w:rsidR="00943593" w:rsidRPr="00280AB6" w:rsidRDefault="00943593" w:rsidP="00943593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proofErr w:type="spellStart"/>
      <w:r w:rsidRPr="00280AB6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280AB6">
        <w:rPr>
          <w:rFonts w:ascii="Times New Roman" w:hAnsi="Times New Roman"/>
          <w:sz w:val="24"/>
          <w:szCs w:val="24"/>
        </w:rPr>
        <w:t>@</w:t>
      </w:r>
      <w:r w:rsidRPr="00280AB6">
        <w:rPr>
          <w:rFonts w:ascii="Times New Roman" w:hAnsi="Times New Roman"/>
          <w:sz w:val="24"/>
          <w:szCs w:val="24"/>
          <w:lang w:val="en-US"/>
        </w:rPr>
        <w:t>r</w:t>
      </w:r>
      <w:r w:rsidRPr="00280AB6">
        <w:rPr>
          <w:rFonts w:ascii="Times New Roman" w:hAnsi="Times New Roman"/>
          <w:sz w:val="24"/>
          <w:szCs w:val="24"/>
        </w:rPr>
        <w:t>-19.</w:t>
      </w:r>
      <w:proofErr w:type="spellStart"/>
      <w:r w:rsidRPr="00280AB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80AB6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14:paraId="530D2EAE" w14:textId="43060753" w:rsidR="00943593" w:rsidRPr="00280AB6" w:rsidRDefault="00943593" w:rsidP="00943593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934049">
        <w:rPr>
          <w:rFonts w:ascii="Times New Roman" w:hAnsi="Times New Roman"/>
          <w:sz w:val="24"/>
          <w:szCs w:val="24"/>
          <w:u w:val="single"/>
        </w:rPr>
        <w:t>20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934049">
        <w:rPr>
          <w:rFonts w:ascii="Times New Roman" w:hAnsi="Times New Roman"/>
          <w:sz w:val="24"/>
          <w:szCs w:val="24"/>
          <w:u w:val="single"/>
        </w:rPr>
        <w:t>августа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года </w:t>
      </w:r>
      <w:r w:rsidRPr="00280AB6">
        <w:rPr>
          <w:rFonts w:ascii="Times New Roman" w:hAnsi="Times New Roman"/>
          <w:sz w:val="24"/>
          <w:szCs w:val="24"/>
          <w:u w:val="single"/>
        </w:rPr>
        <w:t>по «</w:t>
      </w:r>
      <w:r w:rsidR="00934049">
        <w:rPr>
          <w:rFonts w:ascii="Times New Roman" w:hAnsi="Times New Roman"/>
          <w:sz w:val="24"/>
          <w:szCs w:val="24"/>
          <w:u w:val="single"/>
        </w:rPr>
        <w:t>29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934049">
        <w:rPr>
          <w:rFonts w:ascii="Times New Roman" w:hAnsi="Times New Roman"/>
          <w:sz w:val="24"/>
          <w:szCs w:val="24"/>
          <w:u w:val="single"/>
        </w:rPr>
        <w:t xml:space="preserve">августа </w:t>
      </w:r>
      <w:r w:rsidRPr="00280AB6">
        <w:rPr>
          <w:rFonts w:ascii="Times New Roman" w:hAnsi="Times New Roman"/>
          <w:sz w:val="24"/>
          <w:szCs w:val="24"/>
          <w:u w:val="single"/>
        </w:rPr>
        <w:t>202</w:t>
      </w:r>
      <w:r>
        <w:rPr>
          <w:rFonts w:ascii="Times New Roman" w:hAnsi="Times New Roman"/>
          <w:sz w:val="24"/>
          <w:szCs w:val="24"/>
          <w:u w:val="single"/>
        </w:rPr>
        <w:t>5 года</w:t>
      </w:r>
      <w:r w:rsidRPr="00280AB6">
        <w:rPr>
          <w:rFonts w:ascii="Times New Roman" w:hAnsi="Times New Roman"/>
          <w:sz w:val="24"/>
          <w:szCs w:val="24"/>
        </w:rPr>
        <w:t>.</w:t>
      </w:r>
    </w:p>
    <w:p w14:paraId="3BC49BC8" w14:textId="77777777" w:rsidR="00943593" w:rsidRPr="00280AB6" w:rsidRDefault="00943593" w:rsidP="00943593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80AB6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5" w:history="1">
        <w:r w:rsidRPr="00280AB6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80AB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09927F1" w14:textId="77777777" w:rsidR="00943593" w:rsidRDefault="00943593" w:rsidP="0094359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80AB6">
        <w:rPr>
          <w:rFonts w:ascii="Times New Roman" w:hAnsi="Times New Roman"/>
          <w:sz w:val="24"/>
          <w:szCs w:val="24"/>
        </w:rPr>
        <w:t xml:space="preserve">и его отправки: </w:t>
      </w:r>
      <w:r w:rsidRPr="0062258B">
        <w:rPr>
          <w:rFonts w:ascii="Times New Roman" w:hAnsi="Times New Roman"/>
          <w:sz w:val="23"/>
          <w:szCs w:val="23"/>
        </w:rPr>
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</w:r>
      <w:proofErr w:type="spellStart"/>
      <w:r w:rsidRPr="00943593">
        <w:rPr>
          <w:rFonts w:ascii="Times New Roman" w:hAnsi="Times New Roman"/>
          <w:sz w:val="23"/>
          <w:szCs w:val="23"/>
          <w:lang w:val="en-US"/>
        </w:rPr>
        <w:t>dgaz</w:t>
      </w:r>
      <w:proofErr w:type="spellEnd"/>
      <w:r w:rsidRPr="00943593">
        <w:rPr>
          <w:rFonts w:ascii="Times New Roman" w:hAnsi="Times New Roman"/>
          <w:sz w:val="23"/>
          <w:szCs w:val="23"/>
        </w:rPr>
        <w:t>@</w:t>
      </w:r>
      <w:r w:rsidRPr="00943593">
        <w:rPr>
          <w:rFonts w:ascii="Times New Roman" w:hAnsi="Times New Roman"/>
          <w:sz w:val="23"/>
          <w:szCs w:val="23"/>
          <w:lang w:val="en-US"/>
        </w:rPr>
        <w:t>r</w:t>
      </w:r>
      <w:r w:rsidRPr="00943593">
        <w:rPr>
          <w:rFonts w:ascii="Times New Roman" w:hAnsi="Times New Roman"/>
          <w:sz w:val="23"/>
          <w:szCs w:val="23"/>
        </w:rPr>
        <w:t>-19.</w:t>
      </w:r>
      <w:proofErr w:type="spellStart"/>
      <w:r w:rsidRPr="00943593">
        <w:rPr>
          <w:rFonts w:ascii="Times New Roman" w:hAnsi="Times New Roman"/>
          <w:sz w:val="23"/>
          <w:szCs w:val="23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9E0BB1" w14:textId="77777777" w:rsidR="00943593" w:rsidRPr="00DA2C6D" w:rsidRDefault="00943593" w:rsidP="0094359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5C10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</w:t>
      </w:r>
      <w:r w:rsidRPr="00DA2C6D">
        <w:rPr>
          <w:rFonts w:ascii="Times New Roman" w:hAnsi="Times New Roman"/>
          <w:sz w:val="24"/>
          <w:szCs w:val="24"/>
        </w:rPr>
        <w:t xml:space="preserve">регулирование: </w:t>
      </w:r>
    </w:p>
    <w:p w14:paraId="60332F2F" w14:textId="77777777" w:rsidR="00943593" w:rsidRPr="00FE264A" w:rsidRDefault="00943593" w:rsidP="00943593">
      <w:pPr>
        <w:pStyle w:val="a5"/>
        <w:spacing w:before="0" w:beforeAutospacing="0" w:after="0" w:afterAutospacing="0" w:line="288" w:lineRule="atLeast"/>
        <w:ind w:firstLine="540"/>
        <w:jc w:val="both"/>
        <w:rPr>
          <w:bCs/>
        </w:rPr>
      </w:pPr>
      <w:r w:rsidRPr="00DA2C6D">
        <w:rPr>
          <w:lang w:eastAsia="en-US"/>
        </w:rPr>
        <w:t xml:space="preserve">1 марта 2025 года вступил в силу </w:t>
      </w:r>
      <w:r w:rsidRPr="00DA2C6D">
        <w:t xml:space="preserve">Федеральный закон от 22.07.2024 № 187-ФЗ «О внесении изменений в отдельные законодательные акты Российской Федерации в связи с принятием Федерального закона «О строительстве жилых домов по договорам строительного подряда с использованием счетов </w:t>
      </w:r>
      <w:proofErr w:type="spellStart"/>
      <w:r w:rsidRPr="00DA2C6D">
        <w:t>эскроу</w:t>
      </w:r>
      <w:proofErr w:type="spellEnd"/>
      <w:r w:rsidRPr="00DA2C6D">
        <w:t>»</w:t>
      </w:r>
      <w:r>
        <w:t xml:space="preserve">, статьей 2 которого </w:t>
      </w:r>
      <w:r w:rsidRPr="002111AC">
        <w:t>были внесены изменения в статью 5</w:t>
      </w:r>
      <w:r w:rsidR="00FE264A">
        <w:t>5</w:t>
      </w:r>
      <w:r w:rsidRPr="002111AC">
        <w:t xml:space="preserve"> Градостроительного кодекса Российской Федерации </w:t>
      </w:r>
      <w:r w:rsidRPr="00FE264A">
        <w:t>«</w:t>
      </w:r>
      <w:r w:rsidR="00FE264A" w:rsidRPr="00FE264A">
        <w:rPr>
          <w:bCs/>
        </w:rPr>
        <w:t>Выдача разрешения на ввод объекта в эксплуатацию</w:t>
      </w:r>
      <w:r w:rsidRPr="00FE264A">
        <w:rPr>
          <w:bCs/>
        </w:rPr>
        <w:t>».</w:t>
      </w:r>
    </w:p>
    <w:p w14:paraId="26A61806" w14:textId="77777777" w:rsidR="00943593" w:rsidRDefault="00943593" w:rsidP="00FE264A">
      <w:pPr>
        <w:pStyle w:val="a5"/>
        <w:spacing w:before="0" w:beforeAutospacing="0" w:after="0" w:afterAutospacing="0" w:line="288" w:lineRule="atLeast"/>
        <w:ind w:firstLine="540"/>
        <w:jc w:val="both"/>
      </w:pPr>
      <w:r w:rsidRPr="00FE264A">
        <w:rPr>
          <w:bCs/>
        </w:rPr>
        <w:t xml:space="preserve">Согласно изменениям уведомление </w:t>
      </w:r>
      <w:r w:rsidR="00FE264A">
        <w:t xml:space="preserve">об окончании строительства или реконструкции объекта индивидуального жилищного строительства или садового дома </w:t>
      </w:r>
      <w:r>
        <w:t>мо</w:t>
      </w:r>
      <w:r w:rsidR="00FE264A">
        <w:t>жет</w:t>
      </w:r>
      <w:r>
        <w:t xml:space="preserve">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>
        <w:t>эскроу</w:t>
      </w:r>
      <w:proofErr w:type="spellEnd"/>
      <w:r>
        <w:t xml:space="preserve">, </w:t>
      </w:r>
      <w:r w:rsidR="00FE264A">
        <w:t xml:space="preserve">с приложением наряду с документами, предусмотренными частью 16 статьи 55 Градостроительного кодекса Российской Федерации, указанного договора, а также документа, подтверждающего приемку застройщиком объекта индивидуального жилищного строительства, построенного в соответствии с указанным договором (передаточного акта), подписанного обеими сторонами указанного договора. </w:t>
      </w:r>
      <w:r>
        <w:t>В этих случаях доверенность от имени застройщика не требуется и все уведомления, предусмотренные</w:t>
      </w:r>
      <w:r w:rsidR="00FE264A">
        <w:t xml:space="preserve"> частью 19</w:t>
      </w:r>
      <w:r>
        <w:t xml:space="preserve"> стать</w:t>
      </w:r>
      <w:r w:rsidR="00FE264A">
        <w:t>и</w:t>
      </w:r>
      <w:r>
        <w:t xml:space="preserve"> 5</w:t>
      </w:r>
      <w:r w:rsidR="00FE264A">
        <w:t>5</w:t>
      </w:r>
      <w:r>
        <w:t xml:space="preserve"> Градостроительного кодекса Российской Федерации, направляются уполномоченным на выдачу разрешений на строительство органом местного самоуправления в адрес лица,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>
        <w:t>эскроу</w:t>
      </w:r>
      <w:proofErr w:type="spellEnd"/>
      <w:r>
        <w:t>.</w:t>
      </w:r>
    </w:p>
    <w:p w14:paraId="4CF4563A" w14:textId="77777777" w:rsidR="00943593" w:rsidRDefault="00943593" w:rsidP="00943593">
      <w:pPr>
        <w:pStyle w:val="a5"/>
        <w:spacing w:before="0" w:beforeAutospacing="0" w:after="0" w:afterAutospacing="0" w:line="288" w:lineRule="atLeast"/>
        <w:ind w:firstLine="540"/>
        <w:jc w:val="both"/>
        <w:rPr>
          <w:bCs/>
        </w:rPr>
      </w:pPr>
      <w:r>
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</w:t>
      </w:r>
      <w:r w:rsidRPr="002111AC">
        <w:t>закон</w:t>
      </w:r>
      <w:r>
        <w:t xml:space="preserve">а от 27.07.2010 № 210-ФЗ «Об организации предоставления государственных и муниципальных услуг», устанавливающие соответственно требования к структуре </w:t>
      </w:r>
      <w:r>
        <w:lastRenderedPageBreak/>
        <w:t xml:space="preserve">административных регламентов и </w:t>
      </w:r>
      <w:r>
        <w:rPr>
          <w:bCs/>
        </w:rPr>
        <w:t>т</w:t>
      </w:r>
      <w:r w:rsidRPr="00840CC4">
        <w:rPr>
          <w:bCs/>
        </w:rPr>
        <w:t>ребования к стандарту предоставления государственной или муниципальной услуги, единому стандарту</w:t>
      </w:r>
      <w:r>
        <w:rPr>
          <w:bCs/>
        </w:rPr>
        <w:t>.</w:t>
      </w:r>
    </w:p>
    <w:p w14:paraId="549CC3D0" w14:textId="77777777" w:rsidR="00943593" w:rsidRDefault="00943593" w:rsidP="00943593">
      <w:pPr>
        <w:pStyle w:val="a5"/>
        <w:spacing w:before="0" w:beforeAutospacing="0" w:after="0" w:afterAutospacing="0" w:line="288" w:lineRule="atLeast"/>
        <w:ind w:firstLine="540"/>
        <w:jc w:val="both"/>
      </w:pPr>
      <w:r>
        <w:rPr>
          <w:bCs/>
        </w:rPr>
        <w:t>Кроме того, частями 2 – 4 статьи 5</w:t>
      </w:r>
      <w:r w:rsidRPr="00714FA6">
        <w:t xml:space="preserve"> </w:t>
      </w:r>
      <w:r>
        <w:t xml:space="preserve">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14:paraId="1D10ED1D" w14:textId="77777777" w:rsidR="00943593" w:rsidRDefault="00943593" w:rsidP="00943593">
      <w:pPr>
        <w:pStyle w:val="a5"/>
        <w:spacing w:before="0" w:beforeAutospacing="0" w:after="0" w:afterAutospacing="0" w:line="288" w:lineRule="atLeast"/>
        <w:ind w:firstLine="540"/>
        <w:jc w:val="both"/>
      </w:pPr>
      <w:r>
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14:paraId="2D653040" w14:textId="77777777" w:rsidR="00943593" w:rsidRPr="00840CC4" w:rsidRDefault="00943593" w:rsidP="00943593">
      <w:pPr>
        <w:pStyle w:val="a5"/>
        <w:spacing w:before="0" w:beforeAutospacing="0" w:after="0" w:afterAutospacing="0" w:line="288" w:lineRule="atLeast"/>
        <w:ind w:firstLine="540"/>
        <w:jc w:val="both"/>
        <w:rPr>
          <w:lang w:eastAsia="en-US"/>
        </w:rPr>
      </w:pPr>
      <w:r>
        <w:t>Учитывая</w:t>
      </w:r>
      <w:r w:rsidRPr="00840CC4">
        <w:t xml:space="preserve"> вышеизложенн</w:t>
      </w:r>
      <w:r>
        <w:t>ое</w:t>
      </w:r>
      <w:r w:rsidRPr="00840CC4">
        <w:t xml:space="preserve">, необходимо внести соответствующие изменения в Административный регламент </w:t>
      </w:r>
      <w:r w:rsidRPr="00840CC4">
        <w:rPr>
          <w:lang w:eastAsia="en-US"/>
        </w:rPr>
        <w:t>предоставления муниципальной услуги «</w:t>
      </w:r>
      <w:r w:rsidR="00FE264A" w:rsidRPr="00D65220">
        <w:t>Направление застройщику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840CC4">
        <w:rPr>
          <w:lang w:eastAsia="en-US"/>
        </w:rPr>
        <w:t>» и тем самым привести его в соответствие действующему федеральному законодательству.</w:t>
      </w:r>
    </w:p>
    <w:p w14:paraId="1DF8E25D" w14:textId="77777777" w:rsidR="00A02498" w:rsidRPr="00840CC4" w:rsidRDefault="00A02498" w:rsidP="00A02498">
      <w:pPr>
        <w:pStyle w:val="a5"/>
        <w:spacing w:before="0" w:beforeAutospacing="0" w:after="0" w:afterAutospacing="0" w:line="288" w:lineRule="atLeast"/>
        <w:ind w:firstLine="540"/>
        <w:jc w:val="both"/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473"/>
      </w:tblGrid>
      <w:tr w:rsidR="00A02498" w:rsidRPr="00280AB6" w14:paraId="620A807D" w14:textId="77777777" w:rsidTr="0011384F">
        <w:tc>
          <w:tcPr>
            <w:tcW w:w="9361" w:type="dxa"/>
            <w:gridSpan w:val="2"/>
          </w:tcPr>
          <w:p w14:paraId="7010DED3" w14:textId="77777777" w:rsidR="00A02498" w:rsidRPr="00280AB6" w:rsidRDefault="00A02498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14:paraId="52414B13" w14:textId="77777777" w:rsidR="00A02498" w:rsidRPr="00280AB6" w:rsidRDefault="00A02498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2DE9ECA6" w14:textId="196E7680" w:rsidR="00A02498" w:rsidRPr="00280AB6" w:rsidRDefault="00A02498" w:rsidP="0017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Pr="00B65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C10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B65C10">
              <w:rPr>
                <w:rFonts w:ascii="Times New Roman" w:hAnsi="Times New Roman"/>
                <w:sz w:val="24"/>
                <w:szCs w:val="24"/>
              </w:rPr>
              <w:t>@</w:t>
            </w:r>
            <w:r w:rsidRPr="00B65C1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B65C10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B65C1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934049">
              <w:rPr>
                <w:rFonts w:ascii="Times New Roman" w:hAnsi="Times New Roman"/>
                <w:sz w:val="24"/>
                <w:szCs w:val="24"/>
                <w:lang w:eastAsia="en-US"/>
              </w:rPr>
              <w:t>29.08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14:paraId="0228607E" w14:textId="77777777" w:rsidR="00A02498" w:rsidRPr="00280AB6" w:rsidRDefault="00A02498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A02498" w:rsidRPr="00280AB6" w14:paraId="48B9F5BB" w14:textId="77777777" w:rsidTr="0011384F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14:paraId="47F01686" w14:textId="77777777" w:rsidR="00A02498" w:rsidRPr="00280AB6" w:rsidRDefault="00A02498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14:paraId="609CFEBA" w14:textId="77777777" w:rsidR="00A02498" w:rsidRPr="00280AB6" w:rsidRDefault="00A02498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14:paraId="01E4FC91" w14:textId="77777777" w:rsidR="00A02498" w:rsidRPr="00280AB6" w:rsidRDefault="00A02498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02498" w:rsidRPr="00280AB6" w14:paraId="503E92B2" w14:textId="77777777" w:rsidTr="0011384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2114E379" w14:textId="77777777" w:rsidR="00A02498" w:rsidRPr="00280AB6" w:rsidRDefault="00A024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14:paraId="39676FF3" w14:textId="77777777" w:rsidR="00A02498" w:rsidRPr="00280AB6" w:rsidRDefault="00A024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02498" w:rsidRPr="00280AB6" w14:paraId="0099233A" w14:textId="77777777" w:rsidTr="0011384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B8E9334" w14:textId="77777777" w:rsidR="00A02498" w:rsidRPr="00280AB6" w:rsidRDefault="00A024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14:paraId="77B1F1E0" w14:textId="77777777" w:rsidR="00A02498" w:rsidRPr="00280AB6" w:rsidRDefault="00A024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A02498" w:rsidRPr="00280AB6" w14:paraId="57CC5674" w14:textId="77777777" w:rsidTr="0011384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DE91D7F" w14:textId="77777777" w:rsidR="00A02498" w:rsidRPr="00280AB6" w:rsidRDefault="00A024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14:paraId="431D582C" w14:textId="77777777" w:rsidR="00A02498" w:rsidRPr="00280AB6" w:rsidRDefault="00A024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02498" w:rsidRPr="00280AB6" w14:paraId="7F555D3F" w14:textId="77777777" w:rsidTr="0011384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551D86CB" w14:textId="77777777" w:rsidR="00A02498" w:rsidRPr="00280AB6" w:rsidRDefault="00A024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14:paraId="68C8EDBD" w14:textId="77777777" w:rsidR="00A02498" w:rsidRPr="00280AB6" w:rsidRDefault="00A024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02498" w:rsidRPr="00280AB6" w14:paraId="4F25C73F" w14:textId="77777777" w:rsidTr="0011384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8E7482E" w14:textId="77777777" w:rsidR="00A02498" w:rsidRPr="00280AB6" w:rsidRDefault="00A024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14:paraId="2BC8BDCA" w14:textId="77777777" w:rsidR="00A02498" w:rsidRPr="00280AB6" w:rsidRDefault="00A024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02498" w:rsidRPr="00280AB6" w14:paraId="6E719A13" w14:textId="77777777" w:rsidTr="0011384F">
        <w:tc>
          <w:tcPr>
            <w:tcW w:w="3888" w:type="dxa"/>
            <w:tcBorders>
              <w:top w:val="nil"/>
              <w:left w:val="nil"/>
              <w:right w:val="nil"/>
            </w:tcBorders>
          </w:tcPr>
          <w:p w14:paraId="7759A60F" w14:textId="77777777" w:rsidR="00A02498" w:rsidRPr="00280AB6" w:rsidRDefault="00A024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14:paraId="4544760D" w14:textId="77777777" w:rsidR="00A02498" w:rsidRPr="00280AB6" w:rsidRDefault="00A024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14:paraId="1730C470" w14:textId="77777777" w:rsidR="0011384F" w:rsidRPr="00280AB6" w:rsidRDefault="0011384F" w:rsidP="0011384F">
      <w:pPr>
        <w:pStyle w:val="a4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14:paraId="44ECC824" w14:textId="77777777" w:rsidR="0011384F" w:rsidRPr="00E37F57" w:rsidRDefault="0011384F" w:rsidP="0011384F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1. </w:t>
      </w:r>
      <w:r w:rsidRPr="00E37F57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 правовое регулирование:</w:t>
      </w:r>
    </w:p>
    <w:p w14:paraId="4AC6E38C" w14:textId="77777777" w:rsidR="0011384F" w:rsidRPr="00280AB6" w:rsidRDefault="0011384F" w:rsidP="0011384F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pacing w:val="-12"/>
          <w:sz w:val="24"/>
          <w:szCs w:val="24"/>
        </w:rPr>
        <w:t>_________</w:t>
      </w:r>
      <w:r w:rsidRPr="00280AB6">
        <w:rPr>
          <w:rFonts w:ascii="Times New Roman" w:hAnsi="Times New Roman"/>
          <w:spacing w:val="-12"/>
          <w:sz w:val="24"/>
          <w:szCs w:val="24"/>
        </w:rPr>
        <w:t>_</w:t>
      </w:r>
    </w:p>
    <w:p w14:paraId="4B143CDD" w14:textId="77777777" w:rsidR="0011384F" w:rsidRPr="00280AB6" w:rsidRDefault="0011384F" w:rsidP="0011384F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pacing w:val="-12"/>
          <w:sz w:val="24"/>
          <w:szCs w:val="24"/>
        </w:rPr>
        <w:t>_________</w:t>
      </w:r>
    </w:p>
    <w:p w14:paraId="626FBD4E" w14:textId="77777777" w:rsidR="0011384F" w:rsidRPr="00E37F57" w:rsidRDefault="0011384F" w:rsidP="001138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</w:t>
      </w:r>
      <w:r w:rsidRPr="00E37F57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E37F57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73BE3D10" w14:textId="77777777" w:rsidR="0011384F" w:rsidRPr="00280AB6" w:rsidRDefault="0011384F" w:rsidP="0011384F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643985F2" w14:textId="77777777" w:rsidR="0011384F" w:rsidRPr="00280AB6" w:rsidRDefault="0011384F" w:rsidP="0011384F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0DD48DED" w14:textId="77777777" w:rsidR="0011384F" w:rsidRPr="00E37F57" w:rsidRDefault="0011384F" w:rsidP="001138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E37F57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и натуральные) результаты воздействия предполагаемого правового регулирования для </w:t>
      </w:r>
      <w:r w:rsidRPr="00E37F57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E37F57">
        <w:rPr>
          <w:rFonts w:ascii="Times New Roman" w:hAnsi="Times New Roman"/>
          <w:sz w:val="24"/>
          <w:szCs w:val="24"/>
        </w:rPr>
        <w:t>).</w:t>
      </w:r>
    </w:p>
    <w:p w14:paraId="2E557DFD" w14:textId="77777777" w:rsidR="0011384F" w:rsidRPr="00280AB6" w:rsidRDefault="0011384F" w:rsidP="0011384F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20CF11ED" w14:textId="77777777" w:rsidR="0011384F" w:rsidRPr="00280AB6" w:rsidRDefault="0011384F" w:rsidP="0011384F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42EF81B8" w14:textId="77777777" w:rsidR="0011384F" w:rsidRPr="00E37F57" w:rsidRDefault="0011384F" w:rsidP="001138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37F57">
        <w:rPr>
          <w:rFonts w:ascii="Times New Roman" w:hAnsi="Times New Roman"/>
          <w:sz w:val="24"/>
          <w:szCs w:val="24"/>
        </w:rPr>
        <w:t>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_____________________________________________________________________________</w:t>
      </w:r>
    </w:p>
    <w:p w14:paraId="79505AC3" w14:textId="77777777" w:rsidR="0011384F" w:rsidRPr="00280AB6" w:rsidRDefault="0011384F" w:rsidP="0011384F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1AB6F2C3" w14:textId="77777777" w:rsidR="0011384F" w:rsidRPr="00280AB6" w:rsidRDefault="0011384F" w:rsidP="001138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 регулирование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на конкурентную среду в отрасли? Если да, то как?</w:t>
      </w:r>
    </w:p>
    <w:p w14:paraId="778BE97F" w14:textId="77777777" w:rsidR="0011384F" w:rsidRPr="00280AB6" w:rsidRDefault="0011384F" w:rsidP="0011384F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4D8991FD" w14:textId="77777777" w:rsidR="0011384F" w:rsidRPr="00280AB6" w:rsidRDefault="0011384F" w:rsidP="0011384F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31B283A2" w14:textId="77777777" w:rsidR="0011384F" w:rsidRDefault="0011384F" w:rsidP="0011384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</w:t>
      </w:r>
    </w:p>
    <w:p w14:paraId="2870A6D5" w14:textId="77777777" w:rsidR="0011384F" w:rsidRPr="00280AB6" w:rsidRDefault="0011384F" w:rsidP="0011384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14:paraId="04BD1013" w14:textId="77777777" w:rsidR="0011384F" w:rsidRPr="00280AB6" w:rsidRDefault="0011384F" w:rsidP="001138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641E6272" w14:textId="77777777" w:rsidR="0011384F" w:rsidRPr="00280AB6" w:rsidRDefault="0011384F" w:rsidP="0011384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p w14:paraId="7CB39C6E" w14:textId="77777777" w:rsidR="0011384F" w:rsidRPr="00280AB6" w:rsidRDefault="0011384F" w:rsidP="0011384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769"/>
      </w:tblGrid>
      <w:tr w:rsidR="0011384F" w:rsidRPr="00280AB6" w14:paraId="0924B603" w14:textId="77777777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5332E" w14:textId="77777777" w:rsidR="0011384F" w:rsidRPr="00280AB6" w:rsidRDefault="0011384F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93212" w14:textId="77777777" w:rsidR="0011384F" w:rsidRPr="00280AB6" w:rsidRDefault="0011384F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2A586" w14:textId="77777777" w:rsidR="0011384F" w:rsidRPr="00280AB6" w:rsidRDefault="0011384F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11384F" w:rsidRPr="00280AB6" w14:paraId="7112562D" w14:textId="77777777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74AA3" w14:textId="77777777" w:rsidR="0011384F" w:rsidRPr="00280AB6" w:rsidRDefault="0011384F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72CDD" w14:textId="77777777" w:rsidR="0011384F" w:rsidRPr="00280AB6" w:rsidRDefault="0011384F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10D27" w14:textId="77777777" w:rsidR="0011384F" w:rsidRPr="00280AB6" w:rsidRDefault="0011384F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780E159" w14:textId="77777777" w:rsidR="0011384F" w:rsidRPr="00280AB6" w:rsidRDefault="0011384F" w:rsidP="0011384F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3010"/>
        <w:gridCol w:w="1985"/>
      </w:tblGrid>
      <w:tr w:rsidR="0011384F" w:rsidRPr="00280AB6" w14:paraId="11BA34E4" w14:textId="77777777" w:rsidTr="00172B2C">
        <w:tc>
          <w:tcPr>
            <w:tcW w:w="4361" w:type="dxa"/>
            <w:noWrap/>
          </w:tcPr>
          <w:p w14:paraId="56520DD7" w14:textId="77777777" w:rsidR="0011384F" w:rsidRPr="00280AB6" w:rsidRDefault="0011384F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14:paraId="24E9CA46" w14:textId="77777777" w:rsidR="0011384F" w:rsidRPr="00280AB6" w:rsidRDefault="0011384F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80198C0" w14:textId="77777777" w:rsidR="0011384F" w:rsidRPr="00280AB6" w:rsidRDefault="0011384F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noWrap/>
          </w:tcPr>
          <w:p w14:paraId="304DD5DE" w14:textId="77777777" w:rsidR="0011384F" w:rsidRPr="00280AB6" w:rsidRDefault="0011384F" w:rsidP="00172B2C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35127081" w14:textId="77777777" w:rsidR="0011384F" w:rsidRPr="00280AB6" w:rsidRDefault="0011384F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72C9F3" w14:textId="77777777" w:rsidR="0011384F" w:rsidRPr="00280AB6" w:rsidRDefault="0011384F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</w:tc>
      </w:tr>
    </w:tbl>
    <w:p w14:paraId="2F8BB87D" w14:textId="77777777" w:rsidR="0011384F" w:rsidRDefault="0011384F" w:rsidP="0011384F">
      <w:pPr>
        <w:shd w:val="clear" w:color="auto" w:fill="FFFFFF"/>
        <w:spacing w:after="0" w:line="240" w:lineRule="auto"/>
        <w:jc w:val="both"/>
        <w:rPr>
          <w:sz w:val="26"/>
          <w:szCs w:val="26"/>
          <w:lang w:val="en-US"/>
        </w:rPr>
      </w:pPr>
    </w:p>
    <w:p w14:paraId="1E316CF4" w14:textId="77777777" w:rsidR="00A02498" w:rsidRDefault="00A02498" w:rsidP="0011384F">
      <w:pPr>
        <w:pStyle w:val="a4"/>
        <w:spacing w:after="0" w:line="240" w:lineRule="auto"/>
        <w:ind w:left="567"/>
        <w:rPr>
          <w:sz w:val="26"/>
          <w:szCs w:val="26"/>
          <w:lang w:val="en-US"/>
        </w:rPr>
      </w:pPr>
    </w:p>
    <w:sectPr w:rsidR="00A02498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93"/>
    <w:rsid w:val="0011384F"/>
    <w:rsid w:val="00246F14"/>
    <w:rsid w:val="00452E88"/>
    <w:rsid w:val="004940CA"/>
    <w:rsid w:val="00934049"/>
    <w:rsid w:val="00943593"/>
    <w:rsid w:val="00A02498"/>
    <w:rsid w:val="00AA43CC"/>
    <w:rsid w:val="00AC07AA"/>
    <w:rsid w:val="00C2518C"/>
    <w:rsid w:val="00E667CA"/>
    <w:rsid w:val="00F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EC90"/>
  <w15:docId w15:val="{D90CF4CE-AB95-4FB8-942C-A5C2D629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43593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4359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435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nzabrodenko2204@gmail.com</cp:lastModifiedBy>
  <cp:revision>5</cp:revision>
  <dcterms:created xsi:type="dcterms:W3CDTF">2025-07-07T09:55:00Z</dcterms:created>
  <dcterms:modified xsi:type="dcterms:W3CDTF">2025-08-20T13:25:00Z</dcterms:modified>
</cp:coreProperties>
</file>